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RFI/RFP Question Bank</w:t>
      </w:r>
    </w:p>
    <w:p>
      <w:r>
        <w:rPr>
          <w:rFonts w:ascii="Arial" w:hAnsi="Arial"/>
        </w:rPr>
        <w:t>Vendor questionnaire for TotalEnergies' semantic tooling assessment.</w:t>
      </w:r>
    </w:p>
    <w:p>
      <w:pPr>
        <w:pStyle w:val="Heading2"/>
      </w:pPr>
      <w:r>
        <w:t>Response Guidance</w:t>
      </w:r>
    </w:p>
    <w:p>
      <w:r>
        <w:rPr>
          <w:rFonts w:ascii="Arial" w:hAnsi="Arial"/>
        </w:rPr>
        <w:t>Please answer each question directly and indicate whether the capability is available today, available through configuration, requires custom development, or is not supported. Where possible, include links to documentation, screenshots, architecture diagrams, demo evidence, or customer references.</w:t>
      </w:r>
    </w:p>
    <w:p>
      <w:r>
        <w:rPr>
          <w:rFonts w:ascii="Arial" w:hAnsi="Arial"/>
        </w:rPr>
        <w:t>For each response, please distinguish native product capability from partner integration or custom implementation. Please also state assumptions, dependencies, exclusions, and roadmap items where relevant.</w:t>
      </w:r>
    </w:p>
    <w:p>
      <w:pPr>
        <w:pStyle w:val="Heading2"/>
      </w:pPr>
      <w:r>
        <w:t>1. Solution Overview</w:t>
      </w:r>
    </w:p>
    <w:p>
      <w:pPr>
        <w:pStyle w:val="ListBullet"/>
      </w:pPr>
      <w:r>
        <w:rPr>
          <w:rFonts w:ascii="Arial" w:hAnsi="Arial"/>
        </w:rPr>
        <w:t>What is the official product name, legal vendor entity, and product website?</w:t>
      </w:r>
    </w:p>
    <w:p>
      <w:pPr>
        <w:pStyle w:val="ListBullet"/>
      </w:pPr>
      <w:r>
        <w:rPr>
          <w:rFonts w:ascii="Arial" w:hAnsi="Arial"/>
        </w:rPr>
        <w:t>Is the product generally available, in preview, open source, or delivered as a custom implementation?</w:t>
      </w:r>
    </w:p>
    <w:p>
      <w:pPr>
        <w:pStyle w:val="ListBullet"/>
      </w:pPr>
      <w:r>
        <w:rPr>
          <w:rFonts w:ascii="Arial" w:hAnsi="Arial"/>
        </w:rPr>
        <w:t>What primary use cases is the product designed to support?</w:t>
      </w:r>
    </w:p>
    <w:p>
      <w:pPr>
        <w:pStyle w:val="ListBullet"/>
      </w:pPr>
      <w:r>
        <w:rPr>
          <w:rFonts w:ascii="Arial" w:hAnsi="Arial"/>
        </w:rPr>
        <w:t>Which mission-critical processes has the product supported in production?</w:t>
      </w:r>
    </w:p>
    <w:p>
      <w:pPr>
        <w:pStyle w:val="ListBullet"/>
      </w:pPr>
      <w:r>
        <w:rPr>
          <w:rFonts w:ascii="Arial" w:hAnsi="Arial"/>
        </w:rPr>
        <w:t>Which user groups typically use the product: domain experts, ontologists, data engineers, data stewards, operations teams, or management users?</w:t>
      </w:r>
    </w:p>
    <w:p>
      <w:pPr>
        <w:pStyle w:val="ListBullet"/>
      </w:pPr>
      <w:r>
        <w:rPr>
          <w:rFonts w:ascii="Arial" w:hAnsi="Arial"/>
        </w:rPr>
        <w:t>Please provide official logo, brand guidance, and permission conditions for client-facing material.</w:t>
      </w:r>
    </w:p>
    <w:p>
      <w:pPr>
        <w:pStyle w:val="ListBullet"/>
      </w:pPr>
      <w:r>
        <w:rPr>
          <w:rFonts w:ascii="Arial" w:hAnsi="Arial"/>
        </w:rPr>
        <w:t>Please provide relevant product documentation, public references, customer references, or case studies.</w:t>
      </w:r>
    </w:p>
    <w:p>
      <w:pPr>
        <w:pStyle w:val="Heading2"/>
      </w:pPr>
      <w:r>
        <w:t>2. Architecture And Target Layer</w:t>
      </w:r>
    </w:p>
    <w:p>
      <w:pPr>
        <w:pStyle w:val="ListBullet"/>
      </w:pPr>
      <w:r>
        <w:rPr>
          <w:rFonts w:ascii="Arial" w:hAnsi="Arial"/>
        </w:rPr>
        <w:t>Which architecture layer does your solution primarily address: analytics, operational graph, catalog, formal ontology, AI agents, or a combination of these layers?</w:t>
      </w:r>
    </w:p>
    <w:p>
      <w:pPr>
        <w:pStyle w:val="ListBullet"/>
      </w:pPr>
      <w:r>
        <w:rPr>
          <w:rFonts w:ascii="Arial" w:hAnsi="Arial"/>
        </w:rPr>
        <w:t>Which layers are native to the product, and which layers require integration with another platform?</w:t>
      </w:r>
    </w:p>
    <w:p>
      <w:pPr>
        <w:pStyle w:val="ListBullet"/>
      </w:pPr>
      <w:r>
        <w:rPr>
          <w:rFonts w:ascii="Arial" w:hAnsi="Arial"/>
        </w:rPr>
        <w:t>Which layers does your solution intentionally leave to other systems?</w:t>
      </w:r>
    </w:p>
    <w:p>
      <w:pPr>
        <w:pStyle w:val="ListBullet"/>
      </w:pPr>
      <w:r>
        <w:rPr>
          <w:rFonts w:ascii="Arial" w:hAnsi="Arial"/>
        </w:rPr>
        <w:t>What are the main technical components used to represent concepts, relationships, constraints, instances, provenance, rules, and source evidence?</w:t>
      </w:r>
    </w:p>
    <w:p>
      <w:pPr>
        <w:pStyle w:val="ListBullet"/>
      </w:pPr>
      <w:r>
        <w:rPr>
          <w:rFonts w:ascii="Arial" w:hAnsi="Arial"/>
        </w:rPr>
        <w:t>Can operational data remain in source platforms while the semantic model provides a governed query or interpretation layer?</w:t>
      </w:r>
    </w:p>
    <w:p>
      <w:pPr>
        <w:pStyle w:val="ListBullet"/>
      </w:pPr>
      <w:r>
        <w:rPr>
          <w:rFonts w:ascii="Arial" w:hAnsi="Arial"/>
        </w:rPr>
        <w:t>Where are semantic graph data, mappings, derived facts, and operational decisions stored or materialized?</w:t>
      </w:r>
    </w:p>
    <w:p>
      <w:pPr>
        <w:pStyle w:val="ListBullet"/>
      </w:pPr>
      <w:r>
        <w:rPr>
          <w:rFonts w:ascii="Arial" w:hAnsi="Arial"/>
        </w:rPr>
        <w:t>How does the product distinguish data, metadata, ontology, mappings, rules, and user-facing applications in its architecture?</w:t>
      </w:r>
    </w:p>
    <w:p>
      <w:pPr>
        <w:pStyle w:val="ListBullet"/>
      </w:pPr>
      <w:r>
        <w:rPr>
          <w:rFonts w:ascii="Arial" w:hAnsi="Arial"/>
        </w:rPr>
        <w:t>How would the product support a mission-critical process that requires traceability from source observation to management decision?</w:t>
      </w:r>
    </w:p>
    <w:p>
      <w:pPr>
        <w:pStyle w:val="Heading2"/>
      </w:pPr>
      <w:r>
        <w:t>3. Open Standards And Portability</w:t>
      </w:r>
    </w:p>
    <w:p>
      <w:pPr>
        <w:pStyle w:val="ListBullet"/>
      </w:pPr>
      <w:r>
        <w:rPr>
          <w:rFonts w:ascii="Arial" w:hAnsi="Arial"/>
        </w:rPr>
        <w:t>Which semantic standards are supported natively: RDF, RDFS, OWL, SHACL, SPARQL, SKOS, Datalog, R2RML, RML, or others?</w:t>
      </w:r>
    </w:p>
    <w:p>
      <w:pPr>
        <w:pStyle w:val="ListBullet"/>
      </w:pPr>
      <w:r>
        <w:rPr>
          <w:rFonts w:ascii="Arial" w:hAnsi="Arial"/>
        </w:rPr>
        <w:t>Can semantic models be imported and exported in standard formats?</w:t>
      </w:r>
    </w:p>
    <w:p>
      <w:pPr>
        <w:pStyle w:val="ListBullet"/>
      </w:pPr>
      <w:r>
        <w:rPr>
          <w:rFonts w:ascii="Arial" w:hAnsi="Arial"/>
        </w:rPr>
        <w:t>How does the product manage namespaces, IRIs, ontology versioning, mappings, constraints, and rules?</w:t>
      </w:r>
    </w:p>
    <w:p>
      <w:pPr>
        <w:pStyle w:val="ListBullet"/>
      </w:pPr>
      <w:r>
        <w:rPr>
          <w:rFonts w:ascii="Arial" w:hAnsi="Arial"/>
        </w:rPr>
        <w:t>Can the product support BFO, IOF, or ISO/IEC 21838-aligned ontology patterns?</w:t>
      </w:r>
    </w:p>
    <w:p>
      <w:pPr>
        <w:pStyle w:val="ListBullet"/>
      </w:pPr>
      <w:r>
        <w:rPr>
          <w:rFonts w:ascii="Arial" w:hAnsi="Arial"/>
        </w:rPr>
        <w:t>Can industry ontologies, upper ontologies, or customer-specific ontologies be imported, extended, and governed?</w:t>
      </w:r>
    </w:p>
    <w:p>
      <w:pPr>
        <w:pStyle w:val="ListBullet"/>
      </w:pPr>
      <w:r>
        <w:rPr>
          <w:rFonts w:ascii="Arial" w:hAnsi="Arial"/>
        </w:rPr>
        <w:t>Can rule, constraint, mapping, and ontology artifacts be versioned and exported independently?</w:t>
      </w:r>
    </w:p>
    <w:p>
      <w:pPr>
        <w:pStyle w:val="ListBullet"/>
      </w:pPr>
      <w:r>
        <w:rPr>
          <w:rFonts w:ascii="Arial" w:hAnsi="Arial"/>
        </w:rPr>
        <w:t>Can the customer retain ownership of ontology files, mappings, rules, documentation, and generated graph data?</w:t>
      </w:r>
    </w:p>
    <w:p>
      <w:pPr>
        <w:pStyle w:val="ListBullet"/>
      </w:pPr>
      <w:r>
        <w:rPr>
          <w:rFonts w:ascii="Arial" w:hAnsi="Arial"/>
        </w:rPr>
        <w:t>What is the exit path if the customer decides to migrate away from the platform?</w:t>
      </w:r>
    </w:p>
    <w:p>
      <w:pPr>
        <w:pStyle w:val="ListBullet"/>
      </w:pPr>
      <w:r>
        <w:rPr>
          <w:rFonts w:ascii="Arial" w:hAnsi="Arial"/>
        </w:rPr>
        <w:t>Can custom logic, connectors, semantic mappings, and user interfaces be maintained by the customer or third parties?</w:t>
      </w:r>
    </w:p>
    <w:p>
      <w:pPr>
        <w:pStyle w:val="ListBullet"/>
      </w:pPr>
      <w:r>
        <w:rPr>
          <w:rFonts w:ascii="Arial" w:hAnsi="Arial"/>
        </w:rPr>
        <w:t>What licensing restrictions apply to exported models, generated graphs, connectors, APIs, or derived applications?</w:t>
      </w:r>
    </w:p>
    <w:p>
      <w:pPr>
        <w:pStyle w:val="ListBullet"/>
      </w:pPr>
      <w:r>
        <w:rPr>
          <w:rFonts w:ascii="Arial" w:hAnsi="Arial"/>
        </w:rPr>
        <w:t>Please provide an example export package or explain exactly what would be included in one.</w:t>
      </w:r>
    </w:p>
    <w:p>
      <w:pPr>
        <w:pStyle w:val="Heading2"/>
      </w:pPr>
      <w:r>
        <w:t>4. Semantic Governance</w:t>
      </w:r>
    </w:p>
    <w:p>
      <w:pPr>
        <w:pStyle w:val="ListBullet"/>
      </w:pPr>
      <w:r>
        <w:rPr>
          <w:rFonts w:ascii="Arial" w:hAnsi="Arial"/>
        </w:rPr>
        <w:t>How does the product govern ontology lifecycle: draft, review, approval, publication, deprecation, rollback, and change impact analysis?</w:t>
      </w:r>
    </w:p>
    <w:p>
      <w:pPr>
        <w:pStyle w:val="ListBullet"/>
      </w:pPr>
      <w:r>
        <w:rPr>
          <w:rFonts w:ascii="Arial" w:hAnsi="Arial"/>
        </w:rPr>
        <w:t>Can business definitions, technical mappings, rules, and validation constraints be governed separately?</w:t>
      </w:r>
    </w:p>
    <w:p>
      <w:pPr>
        <w:pStyle w:val="ListBullet"/>
      </w:pPr>
      <w:r>
        <w:rPr>
          <w:rFonts w:ascii="Arial" w:hAnsi="Arial"/>
        </w:rPr>
        <w:t>How are semantic governance responsibilities assigned between business owners, data teams, and technical administrators?</w:t>
      </w:r>
    </w:p>
    <w:p>
      <w:pPr>
        <w:pStyle w:val="ListBullet"/>
      </w:pPr>
      <w:r>
        <w:rPr>
          <w:rFonts w:ascii="Arial" w:hAnsi="Arial"/>
        </w:rPr>
        <w:t>How are semantic changes impact-assessed before they affect downstream reports, applications, workflows, or AI agents?</w:t>
      </w:r>
    </w:p>
    <w:p>
      <w:pPr>
        <w:pStyle w:val="ListBullet"/>
      </w:pPr>
      <w:r>
        <w:rPr>
          <w:rFonts w:ascii="Arial" w:hAnsi="Arial"/>
        </w:rPr>
        <w:t>How are lineage and accountability preserved between concepts, mappings, source records, decisions, and reports?</w:t>
      </w:r>
    </w:p>
    <w:p>
      <w:pPr>
        <w:pStyle w:val="ListBullet"/>
      </w:pPr>
      <w:r>
        <w:rPr>
          <w:rFonts w:ascii="Arial" w:hAnsi="Arial"/>
        </w:rPr>
        <w:t>Can users distinguish asserted facts, inferred facts, AI-generated suggestions, and approved business decisions?</w:t>
      </w:r>
    </w:p>
    <w:p>
      <w:pPr>
        <w:pStyle w:val="ListBullet"/>
      </w:pPr>
      <w:r>
        <w:rPr>
          <w:rFonts w:ascii="Arial" w:hAnsi="Arial"/>
        </w:rPr>
        <w:t>Can governance workflows enforce review and approval before a semantic model or mapping is used in production?</w:t>
      </w:r>
    </w:p>
    <w:p>
      <w:pPr>
        <w:pStyle w:val="ListBullet"/>
      </w:pPr>
      <w:r>
        <w:rPr>
          <w:rFonts w:ascii="Arial" w:hAnsi="Arial"/>
        </w:rPr>
        <w:t>How are stewardship roles, approval history, comments, and change requests captured?</w:t>
      </w:r>
    </w:p>
    <w:p>
      <w:pPr>
        <w:pStyle w:val="ListBullet"/>
      </w:pPr>
      <w:r>
        <w:rPr>
          <w:rFonts w:ascii="Arial" w:hAnsi="Arial"/>
        </w:rPr>
        <w:t>How can business users validate that a concept, rule, or mapping reflects the intended operational meaning?</w:t>
      </w:r>
    </w:p>
    <w:p>
      <w:pPr>
        <w:pStyle w:val="Heading2"/>
      </w:pPr>
      <w:r>
        <w:t>5. Integration And Industrialization</w:t>
      </w:r>
    </w:p>
    <w:p>
      <w:pPr>
        <w:pStyle w:val="ListBullet"/>
      </w:pPr>
      <w:r>
        <w:rPr>
          <w:rFonts w:ascii="Arial" w:hAnsi="Arial"/>
        </w:rPr>
        <w:t>What deployment options are available: SaaS, private cloud, customer tenant, on-premise, or hybrid?</w:t>
      </w:r>
    </w:p>
    <w:p>
      <w:pPr>
        <w:pStyle w:val="ListBullet"/>
      </w:pPr>
      <w:r>
        <w:rPr>
          <w:rFonts w:ascii="Arial" w:hAnsi="Arial"/>
        </w:rPr>
        <w:t>What APIs, SDKs, connectors, query endpoints, and event interfaces are available?</w:t>
      </w:r>
    </w:p>
    <w:p>
      <w:pPr>
        <w:pStyle w:val="ListBullet"/>
      </w:pPr>
      <w:r>
        <w:rPr>
          <w:rFonts w:ascii="Arial" w:hAnsi="Arial"/>
        </w:rPr>
        <w:t>How does the product connect to data platforms, BI tools, data catalogs, document repositories, and AI agents?</w:t>
      </w:r>
    </w:p>
    <w:p>
      <w:pPr>
        <w:pStyle w:val="ListBullet"/>
      </w:pPr>
      <w:r>
        <w:rPr>
          <w:rFonts w:ascii="Arial" w:hAnsi="Arial"/>
        </w:rPr>
        <w:t>Can the product consume externally governed concepts, mappings, and rules?</w:t>
      </w:r>
    </w:p>
    <w:p>
      <w:pPr>
        <w:pStyle w:val="ListBullet"/>
      </w:pPr>
      <w:r>
        <w:rPr>
          <w:rFonts w:ascii="Arial" w:hAnsi="Arial"/>
        </w:rPr>
        <w:t>Can semantic outputs be published to downstream reporting, graph, catalog, workflow, or AI systems?</w:t>
      </w:r>
    </w:p>
    <w:p>
      <w:pPr>
        <w:pStyle w:val="ListBullet"/>
      </w:pPr>
      <w:r>
        <w:rPr>
          <w:rFonts w:ascii="Arial" w:hAnsi="Arial"/>
        </w:rPr>
        <w:t>Which security, authentication, authorization, and source segregation mechanisms are supported?</w:t>
      </w:r>
    </w:p>
    <w:p>
      <w:pPr>
        <w:pStyle w:val="ListBullet"/>
      </w:pPr>
      <w:r>
        <w:rPr>
          <w:rFonts w:ascii="Arial" w:hAnsi="Arial"/>
        </w:rPr>
        <w:t>How are identity, access control, audit logs, encryption, secrets, and data residency handled?</w:t>
      </w:r>
    </w:p>
    <w:p>
      <w:pPr>
        <w:pStyle w:val="ListBullet"/>
      </w:pPr>
      <w:r>
        <w:rPr>
          <w:rFonts w:ascii="Arial" w:hAnsi="Arial"/>
        </w:rPr>
        <w:t>Can access rights from source systems be preserved when data is queried, indexed, materialized, or exposed through a graph or AI interface?</w:t>
      </w:r>
    </w:p>
    <w:p>
      <w:pPr>
        <w:pStyle w:val="ListBullet"/>
      </w:pPr>
      <w:r>
        <w:rPr>
          <w:rFonts w:ascii="Arial" w:hAnsi="Arial"/>
        </w:rPr>
        <w:t>What scalability limits apply to ontology size, graph volume, query volume, concurrent users, and writeback operations?</w:t>
      </w:r>
    </w:p>
    <w:p>
      <w:pPr>
        <w:pStyle w:val="ListBullet"/>
      </w:pPr>
      <w:r>
        <w:rPr>
          <w:rFonts w:ascii="Arial" w:hAnsi="Arial"/>
        </w:rPr>
        <w:t>What support model, service levels, and roadmap process are available?</w:t>
      </w:r>
    </w:p>
    <w:p>
      <w:pPr>
        <w:pStyle w:val="ListBullet"/>
      </w:pPr>
      <w:r>
        <w:rPr>
          <w:rFonts w:ascii="Arial" w:hAnsi="Arial"/>
        </w:rPr>
        <w:t>How are connectors monitored, versioned, tested, and operated over time?</w:t>
      </w:r>
    </w:p>
    <w:p>
      <w:pPr>
        <w:pStyle w:val="ListBullet"/>
      </w:pPr>
      <w:r>
        <w:rPr>
          <w:rFonts w:ascii="Arial" w:hAnsi="Arial"/>
        </w:rPr>
        <w:t>Can the product support federated queries across source platforms, semantic graph data, and downstream consumers?</w:t>
      </w:r>
    </w:p>
    <w:p>
      <w:pPr>
        <w:pStyle w:val="ListBullet"/>
      </w:pPr>
      <w:r>
        <w:rPr>
          <w:rFonts w:ascii="Arial" w:hAnsi="Arial"/>
        </w:rPr>
        <w:t>How are failures, stale mappings, incomplete data, or source-system changes detected and surfaced?</w:t>
      </w:r>
    </w:p>
    <w:p>
      <w:pPr>
        <w:pStyle w:val="ListBullet"/>
      </w:pPr>
      <w:r>
        <w:rPr>
          <w:rFonts w:ascii="Arial" w:hAnsi="Arial"/>
        </w:rPr>
        <w:t>What operating model is recommended for running the solution after the first deployment?</w:t>
      </w:r>
    </w:p>
    <w:p>
      <w:pPr>
        <w:pStyle w:val="Heading2"/>
      </w:pPr>
      <w:r>
        <w:t>6. Reasoning, Validation, And Explainability</w:t>
      </w:r>
    </w:p>
    <w:p>
      <w:pPr>
        <w:pStyle w:val="ListBullet"/>
      </w:pPr>
      <w:r>
        <w:rPr>
          <w:rFonts w:ascii="Arial" w:hAnsi="Arial"/>
        </w:rPr>
        <w:t>Which reasoning capabilities are supported: inference, rule execution, constraint validation, similarity detection, classification, or semantic search?</w:t>
      </w:r>
    </w:p>
    <w:p>
      <w:pPr>
        <w:pStyle w:val="ListBullet"/>
      </w:pPr>
      <w:r>
        <w:rPr>
          <w:rFonts w:ascii="Arial" w:hAnsi="Arial"/>
        </w:rPr>
        <w:t>Can the product explain which rule, constraint, mapping, or source record produced a given answer?</w:t>
      </w:r>
    </w:p>
    <w:p>
      <w:pPr>
        <w:pStyle w:val="ListBullet"/>
      </w:pPr>
      <w:r>
        <w:rPr>
          <w:rFonts w:ascii="Arial" w:hAnsi="Arial"/>
        </w:rPr>
        <w:t>What types of business or operational questions can users answer by navigating the graph or semantic model?</w:t>
      </w:r>
    </w:p>
    <w:p>
      <w:pPr>
        <w:pStyle w:val="ListBullet"/>
      </w:pPr>
      <w:r>
        <w:rPr>
          <w:rFonts w:ascii="Arial" w:hAnsi="Arial"/>
        </w:rPr>
        <w:t>Can the product explain why two assets, events, documents, or observations are considered similar?</w:t>
      </w:r>
    </w:p>
    <w:p>
      <w:pPr>
        <w:pStyle w:val="ListBullet"/>
      </w:pPr>
      <w:r>
        <w:rPr>
          <w:rFonts w:ascii="Arial" w:hAnsi="Arial"/>
        </w:rPr>
        <w:t>Can the product link a recommendation or answer back to the source evidence used to produce it?</w:t>
      </w:r>
    </w:p>
    <w:p>
      <w:pPr>
        <w:pStyle w:val="ListBullet"/>
      </w:pPr>
      <w:r>
        <w:rPr>
          <w:rFonts w:ascii="Arial" w:hAnsi="Arial"/>
        </w:rPr>
        <w:t>How does the product support auditability for mission-critical processes where safety, cost, production, or risk may be affected?</w:t>
      </w:r>
    </w:p>
    <w:p>
      <w:pPr>
        <w:pStyle w:val="ListBullet"/>
      </w:pPr>
      <w:r>
        <w:rPr>
          <w:rFonts w:ascii="Arial" w:hAnsi="Arial"/>
        </w:rPr>
        <w:t>How are validation errors, reasoning outputs, and exceptions surfaced to business and technical users?</w:t>
      </w:r>
    </w:p>
    <w:p>
      <w:pPr>
        <w:pStyle w:val="ListBullet"/>
      </w:pPr>
      <w:r>
        <w:rPr>
          <w:rFonts w:ascii="Arial" w:hAnsi="Arial"/>
        </w:rPr>
        <w:t>Can the product separate asserted facts, inferred facts, calculated values, and manually approved decisions?</w:t>
      </w:r>
    </w:p>
    <w:p>
      <w:pPr>
        <w:pStyle w:val="ListBullet"/>
      </w:pPr>
      <w:r>
        <w:rPr>
          <w:rFonts w:ascii="Arial" w:hAnsi="Arial"/>
        </w:rPr>
        <w:t>Can reasoning or validation be run before publication to prevent invalid mappings or inconsistent definitions?</w:t>
      </w:r>
    </w:p>
    <w:p>
      <w:pPr>
        <w:pStyle w:val="ListBullet"/>
      </w:pPr>
      <w:r>
        <w:rPr>
          <w:rFonts w:ascii="Arial" w:hAnsi="Arial"/>
        </w:rPr>
        <w:t>Can users inspect a reasoning path, similarity rule, validation rule, or source-evidence chain?</w:t>
      </w:r>
    </w:p>
    <w:p>
      <w:pPr>
        <w:pStyle w:val="ListBullet"/>
      </w:pPr>
      <w:r>
        <w:rPr>
          <w:rFonts w:ascii="Arial" w:hAnsi="Arial"/>
        </w:rPr>
        <w:t>How are false positives, false negatives, and disputed semantic matches handled?</w:t>
      </w:r>
    </w:p>
    <w:p>
      <w:pPr>
        <w:pStyle w:val="Heading2"/>
      </w:pPr>
      <w:r>
        <w:t>7. AI And Agents</w:t>
      </w:r>
    </w:p>
    <w:p>
      <w:pPr>
        <w:pStyle w:val="ListBullet"/>
      </w:pPr>
      <w:r>
        <w:rPr>
          <w:rFonts w:ascii="Arial" w:hAnsi="Arial"/>
        </w:rPr>
        <w:t>Can the product provide governed context to AI assistants, copilots, or agents?</w:t>
      </w:r>
    </w:p>
    <w:p>
      <w:pPr>
        <w:pStyle w:val="ListBullet"/>
      </w:pPr>
      <w:r>
        <w:rPr>
          <w:rFonts w:ascii="Arial" w:hAnsi="Arial"/>
        </w:rPr>
        <w:t>How are AI-generated answers grounded in semantic models and source evidence?</w:t>
      </w:r>
    </w:p>
    <w:p>
      <w:pPr>
        <w:pStyle w:val="ListBullet"/>
      </w:pPr>
      <w:r>
        <w:rPr>
          <w:rFonts w:ascii="Arial" w:hAnsi="Arial"/>
        </w:rPr>
        <w:t>Can AI outputs be constrained by ontology rules, permissions, validation rules, or approved vocabularies?</w:t>
      </w:r>
    </w:p>
    <w:p>
      <w:pPr>
        <w:pStyle w:val="ListBullet"/>
      </w:pPr>
      <w:r>
        <w:rPr>
          <w:rFonts w:ascii="Arial" w:hAnsi="Arial"/>
        </w:rPr>
        <w:t>How are prompts, retrieved evidence, generated answers, user actions, and approvals logged for audit?</w:t>
      </w:r>
    </w:p>
    <w:p>
      <w:pPr>
        <w:pStyle w:val="ListBullet"/>
      </w:pPr>
      <w:r>
        <w:rPr>
          <w:rFonts w:ascii="Arial" w:hAnsi="Arial"/>
        </w:rPr>
        <w:t>Can users review, correct, or reject AI-generated suggestions before they affect mission-critical processes?</w:t>
      </w:r>
    </w:p>
    <w:p>
      <w:pPr>
        <w:pStyle w:val="ListBullet"/>
      </w:pPr>
      <w:r>
        <w:rPr>
          <w:rFonts w:ascii="Arial" w:hAnsi="Arial"/>
        </w:rPr>
        <w:t>Can agents use semantic models, graph queries, rules, or validation results as tools?</w:t>
      </w:r>
    </w:p>
    <w:p>
      <w:pPr>
        <w:pStyle w:val="ListBullet"/>
      </w:pPr>
      <w:r>
        <w:rPr>
          <w:rFonts w:ascii="Arial" w:hAnsi="Arial"/>
        </w:rPr>
        <w:t>Can the product prevent AI agents from accessing restricted source data or generating unauthorized actions?</w:t>
      </w:r>
    </w:p>
    <w:p>
      <w:pPr>
        <w:pStyle w:val="ListBullet"/>
      </w:pPr>
      <w:r>
        <w:rPr>
          <w:rFonts w:ascii="Arial" w:hAnsi="Arial"/>
        </w:rPr>
        <w:t>Can AI-generated mappings, classifications, or recommendations enter a review workflow before publication?</w:t>
      </w:r>
    </w:p>
    <w:p>
      <w:pPr>
        <w:pStyle w:val="ListBullet"/>
      </w:pPr>
      <w:r>
        <w:rPr>
          <w:rFonts w:ascii="Arial" w:hAnsi="Arial"/>
        </w:rPr>
        <w:t>How does the product measure and monitor answer quality, hallucination risk, and grounding quality?</w:t>
      </w:r>
    </w:p>
    <w:p>
      <w:pPr>
        <w:pStyle w:val="Heading2"/>
      </w:pPr>
      <w:r>
        <w:t>8. Total Cost Of Ownership</w:t>
      </w:r>
    </w:p>
    <w:p>
      <w:pPr>
        <w:pStyle w:val="ListBullet"/>
      </w:pPr>
      <w:r>
        <w:rPr>
          <w:rFonts w:ascii="Arial" w:hAnsi="Arial"/>
        </w:rPr>
        <w:t>What is the licensing model and pricing metric?</w:t>
      </w:r>
    </w:p>
    <w:p>
      <w:pPr>
        <w:pStyle w:val="ListBullet"/>
      </w:pPr>
      <w:r>
        <w:rPr>
          <w:rFonts w:ascii="Arial" w:hAnsi="Arial"/>
        </w:rPr>
        <w:t>What are the main implementation, infrastructure, connector, training, and support cost drivers?</w:t>
      </w:r>
    </w:p>
    <w:p>
      <w:pPr>
        <w:pStyle w:val="ListBullet"/>
      </w:pPr>
      <w:r>
        <w:rPr>
          <w:rFonts w:ascii="Arial" w:hAnsi="Arial"/>
        </w:rPr>
        <w:t>What skills are required to implement and operate the solution?</w:t>
      </w:r>
    </w:p>
    <w:p>
      <w:pPr>
        <w:pStyle w:val="ListBullet"/>
      </w:pPr>
      <w:r>
        <w:rPr>
          <w:rFonts w:ascii="Arial" w:hAnsi="Arial"/>
        </w:rPr>
        <w:t>What is a realistic effort estimate for a first pilot and for scaling to multiple assets or domains?</w:t>
      </w:r>
    </w:p>
    <w:p>
      <w:pPr>
        <w:pStyle w:val="ListBullet"/>
      </w:pPr>
      <w:r>
        <w:rPr>
          <w:rFonts w:ascii="Arial" w:hAnsi="Arial"/>
        </w:rPr>
        <w:t>How do costs change as the number of assets, source systems, users, semantic models, graph entities, or AI use cases increases?</w:t>
      </w:r>
    </w:p>
    <w:p>
      <w:pPr>
        <w:pStyle w:val="ListBullet"/>
      </w:pPr>
      <w:r>
        <w:rPr>
          <w:rFonts w:ascii="Arial" w:hAnsi="Arial"/>
        </w:rPr>
        <w:t>Which parts of implementation and maintenance can be performed by the customer rather than the vendor?</w:t>
      </w:r>
    </w:p>
    <w:p>
      <w:pPr>
        <w:pStyle w:val="ListBullet"/>
      </w:pPr>
      <w:r>
        <w:rPr>
          <w:rFonts w:ascii="Arial" w:hAnsi="Arial"/>
        </w:rPr>
        <w:t>What recurring activities should be budgeted for: model stewardship, connector maintenance, source changes, upgrades, support, training, and governance?</w:t>
      </w:r>
    </w:p>
    <w:p>
      <w:pPr>
        <w:pStyle w:val="ListBullet"/>
      </w:pPr>
      <w:r>
        <w:rPr>
          <w:rFonts w:ascii="Arial" w:hAnsi="Arial"/>
        </w:rPr>
        <w:t>Which costs are one-off implementation costs, and which are recurring run costs?</w:t>
      </w:r>
    </w:p>
    <w:p>
      <w:pPr>
        <w:pStyle w:val="ListBullet"/>
      </w:pPr>
      <w:r>
        <w:rPr>
          <w:rFonts w:ascii="Arial" w:hAnsi="Arial"/>
        </w:rPr>
        <w:t>What cost assumptions change most materially when moving from pilot to industrialized use?</w:t>
      </w:r>
    </w:p>
    <w:p>
      <w:pPr>
        <w:pStyle w:val="Heading2"/>
      </w:pPr>
      <w:r>
        <w:t>9. User Experience And Adoption</w:t>
      </w:r>
    </w:p>
    <w:p>
      <w:pPr>
        <w:pStyle w:val="ListBullet"/>
      </w:pPr>
      <w:r>
        <w:rPr>
          <w:rFonts w:ascii="Arial" w:hAnsi="Arial"/>
        </w:rPr>
        <w:t>What can a domain expert do without code?</w:t>
      </w:r>
    </w:p>
    <w:p>
      <w:pPr>
        <w:pStyle w:val="ListBullet"/>
      </w:pPr>
      <w:r>
        <w:rPr>
          <w:rFonts w:ascii="Arial" w:hAnsi="Arial"/>
        </w:rPr>
        <w:t>How are concepts, relationships, mappings, validation errors, and reasoning outputs visualized?</w:t>
      </w:r>
    </w:p>
    <w:p>
      <w:pPr>
        <w:pStyle w:val="ListBullet"/>
      </w:pPr>
      <w:r>
        <w:rPr>
          <w:rFonts w:ascii="Arial" w:hAnsi="Arial"/>
        </w:rPr>
        <w:t>How does the product support review, comments, approvals, and collaboration between business and technical users?</w:t>
      </w:r>
    </w:p>
    <w:p>
      <w:pPr>
        <w:pStyle w:val="ListBullet"/>
      </w:pPr>
      <w:r>
        <w:rPr>
          <w:rFonts w:ascii="Arial" w:hAnsi="Arial"/>
        </w:rPr>
        <w:t>Please provide screenshots or a short demo path for a representative semantic modeling workflow.</w:t>
      </w:r>
    </w:p>
    <w:p>
      <w:pPr>
        <w:pStyle w:val="ListBullet"/>
      </w:pPr>
      <w:r>
        <w:rPr>
          <w:rFonts w:ascii="Arial" w:hAnsi="Arial"/>
        </w:rPr>
        <w:t>How does the product help non-technical users understand the difference between data, business meaning, rules, and AI-generated suggestions?</w:t>
      </w:r>
    </w:p>
    <w:p>
      <w:pPr>
        <w:pStyle w:val="ListBullet"/>
      </w:pPr>
      <w:r>
        <w:rPr>
          <w:rFonts w:ascii="Arial" w:hAnsi="Arial"/>
        </w:rPr>
        <w:t>How are training, onboarding, and role-based user journeys supported?</w:t>
      </w:r>
    </w:p>
    <w:p>
      <w:pPr>
        <w:pStyle w:val="Heading2"/>
      </w:pPr>
      <w:r>
        <w:t>Demonstration Scenario</w:t>
      </w:r>
    </w:p>
    <w:p>
      <w:r>
        <w:rPr>
          <w:rFonts w:ascii="Arial" w:hAnsi="Arial"/>
        </w:rPr>
        <w:t>Please demonstrate, or explain how the product would support, the following scenario:</w:t>
      </w:r>
    </w:p>
    <w:p>
      <w:pPr>
        <w:pStyle w:val="ListBullet"/>
      </w:pPr>
      <w:r>
        <w:rPr>
          <w:rFonts w:ascii="Arial" w:hAnsi="Arial"/>
        </w:rPr>
        <w:t>Identify similar industrial equipment across assets despite differences in naming or tag conventions.</w:t>
      </w:r>
    </w:p>
    <w:p>
      <w:pPr>
        <w:pStyle w:val="ListBullet"/>
      </w:pPr>
      <w:r>
        <w:rPr>
          <w:rFonts w:ascii="Arial" w:hAnsi="Arial"/>
        </w:rPr>
        <w:t>Link an anomaly or inspection finding to source evidence, operational risk, and financial impact.</w:t>
      </w:r>
    </w:p>
    <w:p>
      <w:pPr>
        <w:pStyle w:val="ListBullet"/>
      </w:pPr>
      <w:r>
        <w:rPr>
          <w:rFonts w:ascii="Arial" w:hAnsi="Arial"/>
        </w:rPr>
        <w:t>Reuse the same semantic model in at least two consuming systems.</w:t>
      </w:r>
    </w:p>
    <w:p>
      <w:pPr>
        <w:pStyle w:val="ListBullet"/>
      </w:pPr>
      <w:r>
        <w:rPr>
          <w:rFonts w:ascii="Arial" w:hAnsi="Arial"/>
        </w:rPr>
        <w:t>Answer a management question with traceable source evidence.</w:t>
      </w:r>
    </w:p>
    <w:p>
      <w:pPr>
        <w:pStyle w:val="ListBullet"/>
      </w:pPr>
      <w:r>
        <w:rPr>
          <w:rFonts w:ascii="Arial" w:hAnsi="Arial"/>
        </w:rPr>
        <w:t>Show where data is stored, where semantic graph data is stored or materialized, and where federated queries are executed.</w:t>
      </w:r>
    </w:p>
    <w:p>
      <w:pPr>
        <w:pStyle w:val="ListBullet"/>
      </w:pPr>
      <w:r>
        <w:rPr>
          <w:rFonts w:ascii="Arial" w:hAnsi="Arial"/>
        </w:rPr>
        <w:t>Show how a domain expert can validate or challenge the answer before it is used in a mission-critical decision.</w:t>
      </w:r>
    </w:p>
    <w:p>
      <w:pPr>
        <w:pStyle w:val="ListBullet"/>
      </w:pPr>
      <w:r>
        <w:rPr>
          <w:rFonts w:ascii="Arial" w:hAnsi="Arial"/>
        </w:rPr>
        <w:t>Show how a semantic change would be reviewed, approved, published, and traced to affected reports or workflows.</w:t>
      </w:r>
    </w:p>
    <w:p>
      <w:pPr>
        <w:pStyle w:val="ListBullet"/>
      </w:pPr>
      <w:r>
        <w:rPr>
          <w:rFonts w:ascii="Arial" w:hAnsi="Arial"/>
        </w:rPr>
        <w:t>Show how an AI-generated suggestion would be grounded, reviewed, approved, rejected, or corrected.</w:t>
      </w:r>
    </w:p>
    <w:p>
      <w:pPr>
        <w:pStyle w:val="Heading2"/>
      </w:pPr>
      <w:r>
        <w:t>Evidence To Provide</w:t>
      </w:r>
    </w:p>
    <w:p>
      <w:pPr>
        <w:pStyle w:val="ListBullet"/>
      </w:pPr>
      <w:r>
        <w:rPr>
          <w:rFonts w:ascii="Arial" w:hAnsi="Arial"/>
        </w:rPr>
        <w:t>Product documentation.</w:t>
      </w:r>
    </w:p>
    <w:p>
      <w:pPr>
        <w:pStyle w:val="ListBullet"/>
      </w:pPr>
      <w:r>
        <w:rPr>
          <w:rFonts w:ascii="Arial" w:hAnsi="Arial"/>
        </w:rPr>
        <w:t>Architecture diagram.</w:t>
      </w:r>
    </w:p>
    <w:p>
      <w:pPr>
        <w:pStyle w:val="ListBullet"/>
      </w:pPr>
      <w:r>
        <w:rPr>
          <w:rFonts w:ascii="Arial" w:hAnsi="Arial"/>
        </w:rPr>
        <w:t>API or connector documentation.</w:t>
      </w:r>
    </w:p>
    <w:p>
      <w:pPr>
        <w:pStyle w:val="ListBullet"/>
      </w:pPr>
      <w:r>
        <w:rPr>
          <w:rFonts w:ascii="Arial" w:hAnsi="Arial"/>
        </w:rPr>
        <w:t>Security and deployment documentation.</w:t>
      </w:r>
    </w:p>
    <w:p>
      <w:pPr>
        <w:pStyle w:val="ListBullet"/>
      </w:pPr>
      <w:r>
        <w:rPr>
          <w:rFonts w:ascii="Arial" w:hAnsi="Arial"/>
        </w:rPr>
        <w:t>Example ontology, mapping, or semantic model export.</w:t>
      </w:r>
    </w:p>
    <w:p>
      <w:pPr>
        <w:pStyle w:val="ListBullet"/>
      </w:pPr>
      <w:r>
        <w:rPr>
          <w:rFonts w:ascii="Arial" w:hAnsi="Arial"/>
        </w:rPr>
        <w:t>Relevant customer references or case studies.</w:t>
      </w:r>
    </w:p>
    <w:p>
      <w:pPr>
        <w:pStyle w:val="ListBullet"/>
      </w:pPr>
      <w:r>
        <w:rPr>
          <w:rFonts w:ascii="Arial" w:hAnsi="Arial"/>
        </w:rPr>
        <w:t>Example governance workflow or approval history.</w:t>
      </w:r>
    </w:p>
    <w:p>
      <w:pPr>
        <w:pStyle w:val="ListBullet"/>
      </w:pPr>
      <w:r>
        <w:rPr>
          <w:rFonts w:ascii="Arial" w:hAnsi="Arial"/>
        </w:rPr>
        <w:t>Example reasoning, validation, or explainability output.</w:t>
      </w:r>
    </w:p>
    <w:p>
      <w:pPr>
        <w:pStyle w:val="ListBullet"/>
      </w:pPr>
      <w:r>
        <w:rPr>
          <w:rFonts w:ascii="Arial" w:hAnsi="Arial"/>
        </w:rPr>
        <w:t>Example AI grounding or agent audit log, if applicable.</w:t>
      </w:r>
    </w:p>
    <w:p>
      <w:pPr>
        <w:pStyle w:val="Heading2"/>
      </w:pPr>
      <w:r>
        <w:t>Recommended Scoring Guide</w:t>
      </w:r>
    </w:p>
    <w:p>
      <w:pPr>
        <w:pStyle w:val="ListBullet"/>
      </w:pPr>
      <w:r>
        <w:rPr>
          <w:rFonts w:ascii="Arial" w:hAnsi="Arial"/>
        </w:rPr>
        <w:t>5: Native, proven capability with clear documentation, production references, and limited custom development.</w:t>
      </w:r>
    </w:p>
    <w:p>
      <w:pPr>
        <w:pStyle w:val="ListBullet"/>
      </w:pPr>
      <w:r>
        <w:rPr>
          <w:rFonts w:ascii="Arial" w:hAnsi="Arial"/>
        </w:rPr>
        <w:t>4: Strong capability with minor configuration or integration work.</w:t>
      </w:r>
    </w:p>
    <w:p>
      <w:pPr>
        <w:pStyle w:val="ListBullet"/>
      </w:pPr>
      <w:r>
        <w:rPr>
          <w:rFonts w:ascii="Arial" w:hAnsi="Arial"/>
        </w:rPr>
        <w:t>3: Partial capability, credible roadmap, or meaningful implementation dependency.</w:t>
      </w:r>
    </w:p>
    <w:p>
      <w:pPr>
        <w:pStyle w:val="ListBullet"/>
      </w:pPr>
      <w:r>
        <w:rPr>
          <w:rFonts w:ascii="Arial" w:hAnsi="Arial"/>
        </w:rPr>
        <w:t>2: Limited capability requiring significant custom work or partner dependency.</w:t>
      </w:r>
    </w:p>
    <w:p>
      <w:pPr>
        <w:pStyle w:val="ListBullet"/>
      </w:pPr>
      <w:r>
        <w:rPr>
          <w:rFonts w:ascii="Arial" w:hAnsi="Arial"/>
        </w:rPr>
        <w:t>1: Weak, unclear, or unsupported capability.</w:t>
      </w:r>
    </w:p>
    <w:sectPr w:rsidR="00FC693F" w:rsidRPr="0006063C" w:rsidSect="00034616">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464B4B"/>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072CE"/>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8BC9EB0AE3764CB2BAB3A170B8BE87" ma:contentTypeVersion="12" ma:contentTypeDescription="Create a new document." ma:contentTypeScope="" ma:versionID="43f056c547f0138eb986524738e808fe">
  <xsd:schema xmlns:xsd="http://www.w3.org/2001/XMLSchema" xmlns:xs="http://www.w3.org/2001/XMLSchema" xmlns:p="http://schemas.microsoft.com/office/2006/metadata/properties" xmlns:ns2="ea1a7424-8964-4c09-bf6d-7abbb7a983c2" xmlns:ns3="f0efba60-938d-4b65-892d-79b9b7d79103" targetNamespace="http://schemas.microsoft.com/office/2006/metadata/properties" ma:root="true" ma:fieldsID="ecfa3c0a3d3941516bfaa5aa98a78b75" ns2:_="" ns3:_="">
    <xsd:import namespace="ea1a7424-8964-4c09-bf6d-7abbb7a983c2"/>
    <xsd:import namespace="f0efba60-938d-4b65-892d-79b9b7d79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a7424-8964-4c09-bf6d-7abbb7a98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c04131-a3dd-48b1-9899-21c6397bbaf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ba60-938d-4b65-892d-79b9b7d791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9af36-63ca-4927-a3ab-9e1956241563}" ma:internalName="TaxCatchAll" ma:showField="CatchAllData" ma:web="f0efba60-938d-4b65-892d-79b9b7d791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1a7424-8964-4c09-bf6d-7abbb7a983c2">
      <Terms xmlns="http://schemas.microsoft.com/office/infopath/2007/PartnerControls"/>
    </lcf76f155ced4ddcb4097134ff3c332f>
    <TaxCatchAll xmlns="f0efba60-938d-4b65-892d-79b9b7d7910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3949C07-A80D-4160-9BC2-BF176ABA6312}"/>
</file>

<file path=customXml/itemProps3.xml><?xml version="1.0" encoding="utf-8"?>
<ds:datastoreItem xmlns:ds="http://schemas.openxmlformats.org/officeDocument/2006/customXml" ds:itemID="{9D47B04F-7EA5-4E48-963A-C6177A858092}"/>
</file>

<file path=customXml/itemProps4.xml><?xml version="1.0" encoding="utf-8"?>
<ds:datastoreItem xmlns:ds="http://schemas.openxmlformats.org/officeDocument/2006/customXml" ds:itemID="{0BBA0574-3D28-451B-BB0C-A9FB81D5E640}"/>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0x010100588BC9EB0AE3764CB2BAB3A170B8BE87</vt:lpwstr>
  </property>
</Properties>
</file>